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AF006" w14:textId="77777777" w:rsidR="00DA793C" w:rsidRPr="00B043AB" w:rsidRDefault="00DA793C" w:rsidP="00DA793C">
      <w:pPr>
        <w:spacing w:after="0" w:line="240" w:lineRule="auto"/>
        <w:ind w:left="5040"/>
        <w:rPr>
          <w:rFonts w:ascii="David" w:eastAsia="Times New Roman" w:hAnsi="David" w:cs="David"/>
          <w:b/>
          <w:bCs/>
          <w:sz w:val="28"/>
          <w:szCs w:val="28"/>
          <w:rtl/>
          <w:lang w:eastAsia="he-IL"/>
        </w:rPr>
      </w:pPr>
      <w:r w:rsidRPr="00B043AB">
        <w:rPr>
          <w:rFonts w:ascii="David" w:eastAsia="Times New Roman" w:hAnsi="David" w:cs="David" w:hint="cs"/>
          <w:sz w:val="26"/>
          <w:szCs w:val="26"/>
          <w:rtl/>
          <w:lang w:eastAsia="he-IL"/>
        </w:rPr>
        <w:t xml:space="preserve">      </w:t>
      </w:r>
      <w:r w:rsidRPr="00B043AB">
        <w:rPr>
          <w:rFonts w:ascii="David" w:eastAsia="Times New Roman" w:hAnsi="David" w:cs="David" w:hint="cs"/>
          <w:b/>
          <w:bCs/>
          <w:sz w:val="26"/>
          <w:szCs w:val="26"/>
          <w:rtl/>
          <w:lang w:eastAsia="he-IL"/>
        </w:rPr>
        <w:t xml:space="preserve"> מטא"ר/אגף תמיכה לוגיסטית</w:t>
      </w:r>
    </w:p>
    <w:p w14:paraId="2656D2E0" w14:textId="77777777" w:rsidR="00DA793C" w:rsidRPr="00B043AB" w:rsidRDefault="00DA793C" w:rsidP="00DA793C">
      <w:pPr>
        <w:spacing w:line="240" w:lineRule="auto"/>
        <w:ind w:left="4321" w:firstLine="720"/>
        <w:rPr>
          <w:rFonts w:ascii="David" w:eastAsia="Times New Roman" w:hAnsi="David" w:cs="David"/>
          <w:b/>
          <w:bCs/>
          <w:sz w:val="28"/>
          <w:szCs w:val="28"/>
          <w:rtl/>
          <w:lang w:eastAsia="he-IL"/>
        </w:rPr>
      </w:pPr>
      <w:r w:rsidRPr="00B043AB">
        <w:rPr>
          <w:rFonts w:ascii="David" w:eastAsia="Times New Roman" w:hAnsi="David" w:cs="David" w:hint="cs"/>
          <w:b/>
          <w:bCs/>
          <w:sz w:val="26"/>
          <w:szCs w:val="26"/>
          <w:rtl/>
          <w:lang w:eastAsia="he-IL"/>
        </w:rPr>
        <w:t xml:space="preserve">       מחלקת     רכישות      ומכירות</w:t>
      </w:r>
    </w:p>
    <w:p w14:paraId="6BE493CB" w14:textId="77777777" w:rsidR="00DA793C" w:rsidRPr="00B043AB" w:rsidRDefault="00DA793C" w:rsidP="00DA793C">
      <w:pPr>
        <w:spacing w:after="200" w:line="240" w:lineRule="auto"/>
        <w:ind w:left="-625"/>
        <w:contextualSpacing/>
        <w:rPr>
          <w:rFonts w:ascii="Calibri" w:eastAsia="Calibri" w:hAnsi="Calibri" w:cs="David"/>
          <w:b/>
          <w:bCs/>
          <w:sz w:val="24"/>
          <w:szCs w:val="24"/>
          <w:u w:val="single"/>
          <w:rtl/>
        </w:rPr>
      </w:pPr>
      <w:r w:rsidRPr="00B043AB">
        <w:rPr>
          <w:rFonts w:ascii="Calibri" w:eastAsia="Calibri" w:hAnsi="Calibri" w:cs="David" w:hint="cs"/>
          <w:b/>
          <w:bCs/>
          <w:sz w:val="24"/>
          <w:szCs w:val="24"/>
          <w:u w:val="single"/>
          <w:rtl/>
        </w:rPr>
        <w:t>לכבוד</w:t>
      </w:r>
    </w:p>
    <w:p w14:paraId="3B06CA55" w14:textId="77777777" w:rsidR="00DA793C" w:rsidRPr="00B043AB" w:rsidRDefault="00DA793C" w:rsidP="00DA793C">
      <w:pPr>
        <w:spacing w:after="200" w:line="240" w:lineRule="auto"/>
        <w:ind w:left="-625"/>
        <w:contextualSpacing/>
        <w:rPr>
          <w:rFonts w:ascii="Calibri" w:eastAsia="Calibri" w:hAnsi="Calibri" w:cs="David"/>
          <w:b/>
          <w:bCs/>
          <w:sz w:val="24"/>
          <w:szCs w:val="24"/>
          <w:rtl/>
        </w:rPr>
      </w:pPr>
      <w:r w:rsidRPr="00B043AB">
        <w:rPr>
          <w:rFonts w:ascii="Calibri" w:eastAsia="Calibri" w:hAnsi="Calibri" w:cs="David" w:hint="cs"/>
          <w:b/>
          <w:bCs/>
          <w:sz w:val="24"/>
          <w:szCs w:val="24"/>
          <w:rtl/>
        </w:rPr>
        <w:t>ועדת המכרזים</w:t>
      </w:r>
    </w:p>
    <w:p w14:paraId="0E8CF4D3" w14:textId="77777777" w:rsidR="00DA793C" w:rsidRPr="00B043AB" w:rsidRDefault="00DA793C" w:rsidP="00DA793C">
      <w:pPr>
        <w:spacing w:after="200" w:line="240" w:lineRule="auto"/>
        <w:contextualSpacing/>
        <w:rPr>
          <w:rFonts w:ascii="Calibri" w:eastAsia="Calibri" w:hAnsi="Calibri" w:cs="David"/>
          <w:b/>
          <w:bCs/>
          <w:sz w:val="24"/>
          <w:szCs w:val="24"/>
          <w:rtl/>
        </w:rPr>
      </w:pPr>
    </w:p>
    <w:tbl>
      <w:tblPr>
        <w:tblStyle w:val="1"/>
        <w:bidiVisual/>
        <w:tblW w:w="9641" w:type="dxa"/>
        <w:tblInd w:w="-517" w:type="dxa"/>
        <w:tblLook w:val="04A0" w:firstRow="1" w:lastRow="0" w:firstColumn="1" w:lastColumn="0" w:noHBand="0" w:noVBand="1"/>
      </w:tblPr>
      <w:tblGrid>
        <w:gridCol w:w="1843"/>
        <w:gridCol w:w="3687"/>
        <w:gridCol w:w="4111"/>
      </w:tblGrid>
      <w:tr w:rsidR="00DA793C" w:rsidRPr="00B043AB" w14:paraId="35658CA7" w14:textId="77777777" w:rsidTr="003A012F">
        <w:tc>
          <w:tcPr>
            <w:tcW w:w="1843" w:type="dxa"/>
            <w:shd w:val="clear" w:color="auto" w:fill="F2F2F2"/>
          </w:tcPr>
          <w:p w14:paraId="5099033D" w14:textId="77777777" w:rsidR="00DA793C" w:rsidRPr="00B043AB" w:rsidRDefault="00DA793C" w:rsidP="003A012F">
            <w:pPr>
              <w:spacing w:line="360" w:lineRule="auto"/>
              <w:rPr>
                <w:rFonts w:ascii="Calibri" w:eastAsia="Calibri" w:hAnsi="Calibri"/>
                <w:b/>
                <w:bCs/>
                <w:rtl/>
              </w:rPr>
            </w:pPr>
            <w:r w:rsidRPr="00B043AB">
              <w:rPr>
                <w:rFonts w:ascii="Calibri" w:eastAsia="Calibri" w:hAnsi="Calibri" w:hint="cs"/>
                <w:b/>
                <w:bCs/>
                <w:rtl/>
              </w:rPr>
              <w:t>תאריך הבקשה</w:t>
            </w:r>
          </w:p>
        </w:tc>
        <w:tc>
          <w:tcPr>
            <w:tcW w:w="7798" w:type="dxa"/>
            <w:gridSpan w:val="2"/>
          </w:tcPr>
          <w:p w14:paraId="191E2B08" w14:textId="3EAA6838" w:rsidR="00DA793C" w:rsidRPr="00B043AB" w:rsidRDefault="003F1750" w:rsidP="003A012F">
            <w:pPr>
              <w:spacing w:line="360" w:lineRule="auto"/>
              <w:rPr>
                <w:rFonts w:ascii="Calibri" w:eastAsia="Calibri" w:hAnsi="Calibri"/>
                <w:b/>
                <w:bCs/>
                <w:rtl/>
              </w:rPr>
            </w:pPr>
            <w:r>
              <w:rPr>
                <w:rFonts w:ascii="Calibri" w:eastAsia="Calibri" w:hAnsi="Calibri" w:hint="cs"/>
                <w:b/>
                <w:bCs/>
                <w:rtl/>
              </w:rPr>
              <w:t>29/10/2026</w:t>
            </w:r>
          </w:p>
        </w:tc>
      </w:tr>
      <w:tr w:rsidR="00DA793C" w:rsidRPr="00B043AB" w14:paraId="790DCA2E" w14:textId="77777777" w:rsidTr="003A012F">
        <w:tc>
          <w:tcPr>
            <w:tcW w:w="1843" w:type="dxa"/>
            <w:shd w:val="clear" w:color="auto" w:fill="F2F2F2"/>
          </w:tcPr>
          <w:p w14:paraId="13D1A5BB" w14:textId="77777777" w:rsidR="00DA793C" w:rsidRPr="00B043AB" w:rsidRDefault="00DA793C" w:rsidP="003A012F">
            <w:pPr>
              <w:spacing w:line="360" w:lineRule="auto"/>
              <w:rPr>
                <w:rFonts w:ascii="Calibri" w:eastAsia="Calibri" w:hAnsi="Calibri"/>
                <w:b/>
                <w:bCs/>
                <w:rtl/>
              </w:rPr>
            </w:pPr>
            <w:r w:rsidRPr="00B043AB">
              <w:rPr>
                <w:rFonts w:ascii="Calibri" w:eastAsia="Calibri" w:hAnsi="Calibri" w:hint="cs"/>
                <w:b/>
                <w:bCs/>
                <w:rtl/>
              </w:rPr>
              <w:t>מחלקה מבקשת</w:t>
            </w:r>
          </w:p>
        </w:tc>
        <w:tc>
          <w:tcPr>
            <w:tcW w:w="7798" w:type="dxa"/>
            <w:gridSpan w:val="2"/>
          </w:tcPr>
          <w:p w14:paraId="6CCFC036" w14:textId="7200E2FB" w:rsidR="00DA793C" w:rsidRPr="00B043AB" w:rsidRDefault="003F1750" w:rsidP="003A012F">
            <w:pPr>
              <w:spacing w:line="360" w:lineRule="auto"/>
              <w:rPr>
                <w:rFonts w:ascii="Calibri" w:eastAsia="Calibri" w:hAnsi="Calibri"/>
                <w:b/>
                <w:bCs/>
                <w:rtl/>
              </w:rPr>
            </w:pPr>
            <w:r>
              <w:rPr>
                <w:rFonts w:ascii="Calibri" w:eastAsia="Calibri" w:hAnsi="Calibri" w:hint="cs"/>
                <w:b/>
                <w:bCs/>
                <w:rtl/>
              </w:rPr>
              <w:t xml:space="preserve">אטו"ב </w:t>
            </w:r>
            <w:r>
              <w:rPr>
                <w:rFonts w:ascii="Calibri" w:eastAsia="Calibri" w:hAnsi="Calibri"/>
                <w:b/>
                <w:bCs/>
                <w:rtl/>
              </w:rPr>
              <w:t>–</w:t>
            </w:r>
            <w:r>
              <w:rPr>
                <w:rFonts w:ascii="Calibri" w:eastAsia="Calibri" w:hAnsi="Calibri" w:hint="cs"/>
                <w:b/>
                <w:bCs/>
                <w:rtl/>
              </w:rPr>
              <w:t xml:space="preserve"> חטיבת הפיתוח </w:t>
            </w:r>
          </w:p>
        </w:tc>
      </w:tr>
      <w:tr w:rsidR="00DA793C" w:rsidRPr="00B043AB" w14:paraId="54F09C14" w14:textId="77777777" w:rsidTr="003A012F">
        <w:tc>
          <w:tcPr>
            <w:tcW w:w="1843" w:type="dxa"/>
            <w:shd w:val="clear" w:color="auto" w:fill="F2F2F2"/>
          </w:tcPr>
          <w:p w14:paraId="21123C93" w14:textId="77777777" w:rsidR="00DA793C" w:rsidRPr="00B043AB" w:rsidRDefault="00DA793C" w:rsidP="003A012F">
            <w:pPr>
              <w:spacing w:line="360" w:lineRule="auto"/>
              <w:rPr>
                <w:rFonts w:ascii="Calibri" w:eastAsia="Calibri" w:hAnsi="Calibri"/>
                <w:b/>
                <w:bCs/>
                <w:rtl/>
              </w:rPr>
            </w:pPr>
            <w:r w:rsidRPr="00B043AB">
              <w:rPr>
                <w:rFonts w:ascii="Calibri" w:eastAsia="Calibri" w:hAnsi="Calibri" w:hint="cs"/>
                <w:b/>
                <w:bCs/>
                <w:rtl/>
              </w:rPr>
              <w:t>מקור תקציבי</w:t>
            </w:r>
          </w:p>
        </w:tc>
        <w:tc>
          <w:tcPr>
            <w:tcW w:w="3687" w:type="dxa"/>
          </w:tcPr>
          <w:p w14:paraId="53AAA29A" w14:textId="196D1F4B" w:rsidR="00DA793C" w:rsidRPr="00B043AB" w:rsidRDefault="00DA793C" w:rsidP="003A012F">
            <w:pPr>
              <w:spacing w:line="360" w:lineRule="auto"/>
              <w:rPr>
                <w:rFonts w:ascii="Calibri" w:eastAsia="Calibri" w:hAnsi="Calibri"/>
                <w:rtl/>
              </w:rPr>
            </w:pPr>
            <w:r w:rsidRPr="00B043AB">
              <w:rPr>
                <w:rFonts w:ascii="Calibri" w:eastAsia="Calibri" w:hAnsi="Calibri" w:hint="cs"/>
                <w:b/>
                <w:bCs/>
                <w:rtl/>
              </w:rPr>
              <w:t>פ"ה:</w:t>
            </w:r>
            <w:r w:rsidRPr="00B043AB">
              <w:rPr>
                <w:rFonts w:ascii="Calibri" w:eastAsia="Calibri" w:hAnsi="Calibri" w:hint="cs"/>
                <w:rtl/>
              </w:rPr>
              <w:t xml:space="preserve">  </w:t>
            </w:r>
            <w:r w:rsidR="003F1750" w:rsidRPr="003F1750">
              <w:rPr>
                <w:rFonts w:ascii="Calibri" w:eastAsia="Calibri" w:hAnsi="Calibri"/>
                <w:rtl/>
              </w:rPr>
              <w:t>07.80.02.55.002</w:t>
            </w:r>
            <w:r w:rsidRPr="00B043AB">
              <w:rPr>
                <w:rFonts w:ascii="Calibri" w:eastAsia="Calibri" w:hAnsi="Calibri" w:hint="cs"/>
                <w:rtl/>
              </w:rPr>
              <w:t xml:space="preserve">                                           </w:t>
            </w:r>
          </w:p>
        </w:tc>
        <w:tc>
          <w:tcPr>
            <w:tcW w:w="4111" w:type="dxa"/>
          </w:tcPr>
          <w:p w14:paraId="542CC78F" w14:textId="176955CE" w:rsidR="00DA793C" w:rsidRPr="00B043AB" w:rsidRDefault="00DA793C" w:rsidP="003A012F">
            <w:pPr>
              <w:spacing w:line="360" w:lineRule="auto"/>
              <w:rPr>
                <w:rFonts w:ascii="Calibri" w:eastAsia="Calibri" w:hAnsi="Calibri"/>
                <w:rtl/>
              </w:rPr>
            </w:pPr>
            <w:r w:rsidRPr="00B043AB">
              <w:rPr>
                <w:rFonts w:ascii="Calibri" w:eastAsia="Calibri" w:hAnsi="Calibri" w:hint="cs"/>
                <w:b/>
                <w:bCs/>
                <w:rtl/>
              </w:rPr>
              <w:t>מ"ק:</w:t>
            </w:r>
            <w:r w:rsidRPr="00B043AB">
              <w:rPr>
                <w:rFonts w:ascii="Calibri" w:eastAsia="Calibri" w:hAnsi="Calibri" w:hint="cs"/>
                <w:rtl/>
              </w:rPr>
              <w:t xml:space="preserve"> </w:t>
            </w:r>
            <w:r w:rsidR="003F1750">
              <w:rPr>
                <w:rFonts w:ascii="Calibri" w:eastAsia="Calibri" w:hAnsi="Calibri" w:hint="cs"/>
                <w:rtl/>
              </w:rPr>
              <w:t>110100</w:t>
            </w:r>
          </w:p>
        </w:tc>
      </w:tr>
      <w:tr w:rsidR="00DA793C" w:rsidRPr="00B043AB" w14:paraId="7F02C2AF" w14:textId="77777777" w:rsidTr="003A012F">
        <w:tc>
          <w:tcPr>
            <w:tcW w:w="1843" w:type="dxa"/>
            <w:shd w:val="clear" w:color="auto" w:fill="F2F2F2"/>
          </w:tcPr>
          <w:p w14:paraId="2DA09105" w14:textId="77777777" w:rsidR="00DA793C" w:rsidRPr="00B043AB" w:rsidRDefault="00DA793C" w:rsidP="003A012F">
            <w:pPr>
              <w:spacing w:line="360" w:lineRule="auto"/>
              <w:rPr>
                <w:rFonts w:ascii="Calibri" w:eastAsia="Calibri" w:hAnsi="Calibri"/>
                <w:b/>
                <w:bCs/>
                <w:rtl/>
              </w:rPr>
            </w:pPr>
            <w:r w:rsidRPr="00B043AB">
              <w:rPr>
                <w:rFonts w:ascii="Calibri" w:eastAsia="Calibri" w:hAnsi="Calibri" w:hint="cs"/>
                <w:b/>
                <w:bCs/>
                <w:rtl/>
              </w:rPr>
              <w:t>קוד יחידה דורשת</w:t>
            </w:r>
          </w:p>
        </w:tc>
        <w:tc>
          <w:tcPr>
            <w:tcW w:w="7798" w:type="dxa"/>
            <w:gridSpan w:val="2"/>
          </w:tcPr>
          <w:p w14:paraId="03E839EC" w14:textId="59E3AEB4" w:rsidR="00DA793C" w:rsidRPr="00B043AB" w:rsidRDefault="003F1750" w:rsidP="003A012F">
            <w:pPr>
              <w:spacing w:line="360" w:lineRule="auto"/>
              <w:rPr>
                <w:rFonts w:ascii="Calibri" w:eastAsia="Calibri" w:hAnsi="Calibri"/>
                <w:b/>
                <w:bCs/>
                <w:rtl/>
              </w:rPr>
            </w:pPr>
            <w:r>
              <w:rPr>
                <w:rFonts w:ascii="Calibri" w:eastAsia="Calibri" w:hAnsi="Calibri" w:hint="cs"/>
                <w:b/>
                <w:bCs/>
                <w:rtl/>
              </w:rPr>
              <w:t>10000044</w:t>
            </w:r>
          </w:p>
        </w:tc>
      </w:tr>
    </w:tbl>
    <w:p w14:paraId="27F3BD5F" w14:textId="77777777" w:rsidR="00DA793C" w:rsidRPr="00B043AB" w:rsidRDefault="00DA793C" w:rsidP="00DA793C">
      <w:pPr>
        <w:spacing w:before="240" w:after="200" w:line="276" w:lineRule="auto"/>
        <w:jc w:val="center"/>
        <w:rPr>
          <w:rFonts w:ascii="Calibri" w:eastAsia="Calibri" w:hAnsi="Calibri" w:cs="David"/>
          <w:b/>
          <w:bCs/>
          <w:sz w:val="24"/>
          <w:szCs w:val="24"/>
          <w:u w:val="single"/>
          <w:rtl/>
        </w:rPr>
      </w:pPr>
      <w:r w:rsidRPr="00B043AB">
        <w:rPr>
          <w:rFonts w:ascii="Calibri" w:eastAsia="Calibri" w:hAnsi="Calibri" w:cs="David" w:hint="cs"/>
          <w:b/>
          <w:bCs/>
          <w:sz w:val="24"/>
          <w:szCs w:val="24"/>
          <w:rtl/>
        </w:rPr>
        <w:t xml:space="preserve">הנדון: </w:t>
      </w:r>
      <w:r w:rsidRPr="00B043AB">
        <w:rPr>
          <w:rFonts w:ascii="Calibri" w:eastAsia="Calibri" w:hAnsi="Calibri" w:cs="David" w:hint="cs"/>
          <w:b/>
          <w:bCs/>
          <w:sz w:val="24"/>
          <w:szCs w:val="24"/>
          <w:u w:val="single"/>
          <w:rtl/>
        </w:rPr>
        <w:t>בקשה לסיווג התקשרות ללא מכרז עפ"י חוק חובת המכרזים התשנ"ג-1993</w:t>
      </w:r>
    </w:p>
    <w:p w14:paraId="4CB49A7C" w14:textId="77777777" w:rsidR="00DA793C" w:rsidRPr="00B043AB" w:rsidRDefault="00DA793C" w:rsidP="00DA793C">
      <w:pPr>
        <w:spacing w:after="200" w:line="360" w:lineRule="auto"/>
        <w:ind w:left="-625" w:right="-709"/>
        <w:contextualSpacing/>
        <w:jc w:val="both"/>
        <w:rPr>
          <w:rFonts w:ascii="Calibri" w:eastAsia="Calibri" w:hAnsi="Calibri" w:cs="David"/>
          <w:sz w:val="24"/>
          <w:szCs w:val="24"/>
          <w:rtl/>
        </w:rPr>
      </w:pPr>
      <w:r w:rsidRPr="00B043AB">
        <w:rPr>
          <w:rFonts w:ascii="Calibri" w:eastAsia="Calibri" w:hAnsi="Calibri" w:cs="David" w:hint="cs"/>
          <w:sz w:val="24"/>
          <w:szCs w:val="24"/>
          <w:rtl/>
        </w:rPr>
        <w:t xml:space="preserve">אבקש את ועדת המכרזים לאשר התקשרות ללא מכרז שפרטיה להלן:   </w:t>
      </w:r>
    </w:p>
    <w:tbl>
      <w:tblPr>
        <w:bidiVisual/>
        <w:tblW w:w="9686" w:type="dxa"/>
        <w:tblInd w:w="-513" w:type="dxa"/>
        <w:tblLook w:val="04A0" w:firstRow="1" w:lastRow="0" w:firstColumn="1" w:lastColumn="0" w:noHBand="0" w:noVBand="1"/>
      </w:tblPr>
      <w:tblGrid>
        <w:gridCol w:w="1989"/>
        <w:gridCol w:w="1981"/>
        <w:gridCol w:w="2105"/>
        <w:gridCol w:w="3611"/>
      </w:tblGrid>
      <w:tr w:rsidR="00DA793C" w:rsidRPr="00B043AB" w14:paraId="23B72499" w14:textId="77777777" w:rsidTr="003A012F">
        <w:trPr>
          <w:trHeight w:val="397"/>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79770FF" w14:textId="77777777" w:rsidR="00DA793C" w:rsidRPr="00B043AB" w:rsidRDefault="00DA793C" w:rsidP="003A012F">
            <w:pPr>
              <w:spacing w:after="0" w:line="240" w:lineRule="auto"/>
              <w:rPr>
                <w:rFonts w:ascii="David" w:eastAsia="Times New Roman" w:hAnsi="David" w:cs="David"/>
                <w:b/>
                <w:bCs/>
                <w:color w:val="000000"/>
                <w:sz w:val="24"/>
                <w:szCs w:val="24"/>
              </w:rPr>
            </w:pPr>
            <w:r w:rsidRPr="00B043AB">
              <w:rPr>
                <w:rFonts w:ascii="David" w:eastAsia="Times New Roman" w:hAnsi="David" w:cs="David" w:hint="cs"/>
                <w:b/>
                <w:bCs/>
                <w:color w:val="000000"/>
                <w:sz w:val="24"/>
                <w:szCs w:val="24"/>
                <w:rtl/>
              </w:rPr>
              <w:t>שם הספק/החברה</w:t>
            </w:r>
          </w:p>
        </w:tc>
        <w:tc>
          <w:tcPr>
            <w:tcW w:w="57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D6BA56" w14:textId="7C5BBFC1" w:rsidR="00DA793C" w:rsidRPr="00B043AB" w:rsidRDefault="003F1750" w:rsidP="003A012F">
            <w:pPr>
              <w:spacing w:after="0" w:line="240" w:lineRule="auto"/>
              <w:rPr>
                <w:rFonts w:ascii="David" w:eastAsia="Times New Roman" w:hAnsi="David" w:cs="David"/>
                <w:color w:val="000000"/>
                <w:sz w:val="24"/>
                <w:szCs w:val="24"/>
                <w:rtl/>
              </w:rPr>
            </w:pPr>
            <w:r w:rsidRPr="003F1750">
              <w:rPr>
                <w:rFonts w:ascii="David" w:eastAsia="Times New Roman" w:hAnsi="David" w:cs="David"/>
                <w:color w:val="000000"/>
                <w:sz w:val="24"/>
                <w:szCs w:val="24"/>
                <w:rtl/>
              </w:rPr>
              <w:t>אי אס אי-מערכות מומחה תעשיות בע"מ</w:t>
            </w:r>
          </w:p>
        </w:tc>
      </w:tr>
      <w:tr w:rsidR="00DA793C" w:rsidRPr="00B043AB" w14:paraId="1AD38C0B" w14:textId="77777777" w:rsidTr="003A012F">
        <w:trPr>
          <w:trHeight w:val="567"/>
        </w:trPr>
        <w:tc>
          <w:tcPr>
            <w:tcW w:w="3970" w:type="dxa"/>
            <w:gridSpan w:val="2"/>
            <w:tcBorders>
              <w:top w:val="nil"/>
              <w:left w:val="single" w:sz="4" w:space="0" w:color="auto"/>
              <w:bottom w:val="single" w:sz="4" w:space="0" w:color="auto"/>
              <w:right w:val="single" w:sz="4" w:space="0" w:color="auto"/>
            </w:tcBorders>
            <w:shd w:val="clear" w:color="auto" w:fill="F2F2F2"/>
            <w:vAlign w:val="center"/>
            <w:hideMark/>
          </w:tcPr>
          <w:p w14:paraId="4403D3A1"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 xml:space="preserve">מספר הספק </w:t>
            </w:r>
            <w:r w:rsidRPr="00B043AB">
              <w:rPr>
                <w:rFonts w:ascii="David" w:eastAsia="Times New Roman" w:hAnsi="David" w:cs="David" w:hint="cs"/>
                <w:b/>
                <w:bCs/>
                <w:color w:val="000000"/>
                <w:sz w:val="24"/>
                <w:szCs w:val="24"/>
                <w:rtl/>
              </w:rPr>
              <w:br/>
              <w:t>(ח.פ./ח.צ./עוסק מורשה/מספר עמותה)</w:t>
            </w:r>
          </w:p>
        </w:tc>
        <w:tc>
          <w:tcPr>
            <w:tcW w:w="5716" w:type="dxa"/>
            <w:gridSpan w:val="2"/>
            <w:tcBorders>
              <w:top w:val="nil"/>
              <w:left w:val="single" w:sz="4" w:space="0" w:color="auto"/>
              <w:bottom w:val="single" w:sz="4" w:space="0" w:color="auto"/>
              <w:right w:val="single" w:sz="4" w:space="0" w:color="auto"/>
            </w:tcBorders>
            <w:shd w:val="clear" w:color="auto" w:fill="auto"/>
            <w:vAlign w:val="center"/>
            <w:hideMark/>
          </w:tcPr>
          <w:p w14:paraId="61DA9D5B" w14:textId="20FC5C51" w:rsidR="00DA793C" w:rsidRPr="00B043AB" w:rsidRDefault="003F1750" w:rsidP="003A012F">
            <w:pPr>
              <w:spacing w:after="0" w:line="240" w:lineRule="auto"/>
              <w:rPr>
                <w:rFonts w:ascii="David" w:eastAsia="Times New Roman" w:hAnsi="David" w:cs="David"/>
                <w:color w:val="000000"/>
                <w:sz w:val="24"/>
                <w:szCs w:val="24"/>
                <w:rtl/>
              </w:rPr>
            </w:pPr>
            <w:r w:rsidRPr="003F1750">
              <w:rPr>
                <w:rFonts w:ascii="David" w:eastAsia="Times New Roman" w:hAnsi="David" w:cs="David"/>
                <w:color w:val="000000"/>
                <w:sz w:val="24"/>
                <w:szCs w:val="24"/>
                <w:rtl/>
              </w:rPr>
              <w:t>511039422</w:t>
            </w:r>
          </w:p>
        </w:tc>
      </w:tr>
      <w:tr w:rsidR="00DA793C" w:rsidRPr="00B043AB" w14:paraId="4FEE39B8" w14:textId="77777777" w:rsidTr="003A012F">
        <w:trPr>
          <w:trHeight w:val="600"/>
        </w:trPr>
        <w:tc>
          <w:tcPr>
            <w:tcW w:w="3970" w:type="dxa"/>
            <w:gridSpan w:val="2"/>
            <w:tcBorders>
              <w:top w:val="nil"/>
              <w:left w:val="single" w:sz="4" w:space="0" w:color="auto"/>
              <w:bottom w:val="single" w:sz="4" w:space="0" w:color="auto"/>
              <w:right w:val="single" w:sz="4" w:space="0" w:color="auto"/>
            </w:tcBorders>
            <w:shd w:val="clear" w:color="auto" w:fill="F2F2F2"/>
            <w:vAlign w:val="center"/>
            <w:hideMark/>
          </w:tcPr>
          <w:p w14:paraId="40B04F9F"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 xml:space="preserve">סכום </w:t>
            </w:r>
            <w:r w:rsidRPr="00B043AB">
              <w:rPr>
                <w:rFonts w:ascii="David" w:eastAsia="Times New Roman" w:hAnsi="David" w:cs="David"/>
                <w:b/>
                <w:bCs/>
                <w:color w:val="000000"/>
                <w:sz w:val="24"/>
                <w:szCs w:val="24"/>
                <w:rtl/>
              </w:rPr>
              <w:t xml:space="preserve">ההתקשרות </w:t>
            </w:r>
            <w:r w:rsidRPr="00B043AB">
              <w:rPr>
                <w:rFonts w:ascii="David" w:eastAsia="Times New Roman" w:hAnsi="David" w:cs="David" w:hint="cs"/>
                <w:b/>
                <w:bCs/>
                <w:color w:val="000000"/>
                <w:sz w:val="24"/>
                <w:szCs w:val="24"/>
                <w:rtl/>
              </w:rPr>
              <w:t xml:space="preserve">המבוקש </w:t>
            </w:r>
            <w:r w:rsidRPr="00B043AB">
              <w:rPr>
                <w:rFonts w:ascii="David" w:eastAsia="Times New Roman" w:hAnsi="David" w:cs="David"/>
                <w:b/>
                <w:bCs/>
                <w:color w:val="000000"/>
                <w:sz w:val="24"/>
                <w:szCs w:val="24"/>
                <w:rtl/>
              </w:rPr>
              <w:t xml:space="preserve">ב-₪ </w:t>
            </w:r>
            <w:r w:rsidRPr="00B043AB">
              <w:rPr>
                <w:rFonts w:ascii="David" w:eastAsia="Times New Roman" w:hAnsi="David" w:cs="David"/>
                <w:b/>
                <w:bCs/>
                <w:color w:val="000000"/>
                <w:sz w:val="24"/>
                <w:szCs w:val="24"/>
                <w:rtl/>
              </w:rPr>
              <w:br/>
              <w:t>(כולל את כל המיסים)</w:t>
            </w:r>
          </w:p>
        </w:tc>
        <w:tc>
          <w:tcPr>
            <w:tcW w:w="5716" w:type="dxa"/>
            <w:gridSpan w:val="2"/>
            <w:tcBorders>
              <w:top w:val="nil"/>
              <w:left w:val="single" w:sz="4" w:space="0" w:color="auto"/>
              <w:bottom w:val="single" w:sz="4" w:space="0" w:color="auto"/>
              <w:right w:val="single" w:sz="4" w:space="0" w:color="auto"/>
            </w:tcBorders>
            <w:shd w:val="clear" w:color="auto" w:fill="auto"/>
            <w:vAlign w:val="center"/>
            <w:hideMark/>
          </w:tcPr>
          <w:p w14:paraId="46EB677E" w14:textId="6F9762E1" w:rsidR="00DA793C" w:rsidRPr="00B043AB" w:rsidRDefault="003F1750" w:rsidP="003A012F">
            <w:pPr>
              <w:spacing w:after="0" w:line="240" w:lineRule="auto"/>
              <w:rPr>
                <w:rFonts w:ascii="David" w:eastAsia="Times New Roman" w:hAnsi="David" w:cs="David"/>
                <w:color w:val="000000"/>
                <w:sz w:val="24"/>
                <w:szCs w:val="24"/>
                <w:rtl/>
              </w:rPr>
            </w:pPr>
            <w:r>
              <w:rPr>
                <w:rFonts w:ascii="David" w:eastAsia="Times New Roman" w:hAnsi="David" w:cs="David" w:hint="cs"/>
                <w:color w:val="000000"/>
                <w:sz w:val="24"/>
                <w:szCs w:val="24"/>
                <w:rtl/>
              </w:rPr>
              <w:t>3</w:t>
            </w:r>
            <w:r w:rsidR="006A6A58">
              <w:rPr>
                <w:rFonts w:ascii="David" w:eastAsia="Times New Roman" w:hAnsi="David" w:cs="David" w:hint="cs"/>
                <w:color w:val="000000"/>
                <w:sz w:val="24"/>
                <w:szCs w:val="24"/>
                <w:rtl/>
              </w:rPr>
              <w:t>30</w:t>
            </w:r>
            <w:r>
              <w:rPr>
                <w:rFonts w:ascii="David" w:eastAsia="Times New Roman" w:hAnsi="David" w:cs="David" w:hint="cs"/>
                <w:color w:val="000000"/>
                <w:sz w:val="24"/>
                <w:szCs w:val="24"/>
                <w:rtl/>
              </w:rPr>
              <w:t xml:space="preserve">,000 ₪ </w:t>
            </w:r>
          </w:p>
        </w:tc>
      </w:tr>
      <w:tr w:rsidR="00DA793C" w:rsidRPr="00B043AB" w14:paraId="6C69885F" w14:textId="77777777" w:rsidTr="003A012F">
        <w:trPr>
          <w:trHeight w:val="454"/>
        </w:trPr>
        <w:tc>
          <w:tcPr>
            <w:tcW w:w="3970" w:type="dxa"/>
            <w:gridSpan w:val="2"/>
            <w:tcBorders>
              <w:top w:val="nil"/>
              <w:left w:val="single" w:sz="4" w:space="0" w:color="auto"/>
              <w:bottom w:val="single" w:sz="4" w:space="0" w:color="auto"/>
              <w:right w:val="single" w:sz="4" w:space="0" w:color="auto"/>
            </w:tcBorders>
            <w:shd w:val="clear" w:color="auto" w:fill="F2F2F2"/>
            <w:vAlign w:val="center"/>
          </w:tcPr>
          <w:p w14:paraId="012925BC" w14:textId="77777777" w:rsidR="00DA793C" w:rsidRPr="00B043AB" w:rsidRDefault="00DA793C" w:rsidP="003A012F">
            <w:pPr>
              <w:spacing w:after="0" w:line="240" w:lineRule="auto"/>
              <w:jc w:val="both"/>
              <w:rPr>
                <w:rFonts w:ascii="David" w:eastAsia="Times New Roman" w:hAnsi="David" w:cs="David"/>
                <w:b/>
                <w:bCs/>
                <w:color w:val="000000"/>
                <w:sz w:val="24"/>
                <w:szCs w:val="24"/>
                <w:rtl/>
              </w:rPr>
            </w:pPr>
            <w:r w:rsidRPr="00B043AB">
              <w:rPr>
                <w:rFonts w:ascii="David" w:eastAsia="Times New Roman" w:hAnsi="David" w:cs="David"/>
                <w:b/>
                <w:bCs/>
                <w:color w:val="000000"/>
                <w:sz w:val="24"/>
                <w:szCs w:val="24"/>
                <w:rtl/>
              </w:rPr>
              <w:t>תקופת ההתקשרות המבוקשת</w:t>
            </w:r>
          </w:p>
        </w:tc>
        <w:tc>
          <w:tcPr>
            <w:tcW w:w="5716" w:type="dxa"/>
            <w:gridSpan w:val="2"/>
            <w:tcBorders>
              <w:top w:val="nil"/>
              <w:left w:val="single" w:sz="4" w:space="0" w:color="auto"/>
              <w:bottom w:val="single" w:sz="4" w:space="0" w:color="auto"/>
              <w:right w:val="single" w:sz="4" w:space="0" w:color="auto"/>
            </w:tcBorders>
            <w:shd w:val="clear" w:color="auto" w:fill="auto"/>
            <w:vAlign w:val="center"/>
          </w:tcPr>
          <w:p w14:paraId="22994144" w14:textId="7C7E229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 xml:space="preserve">עד תאריך: </w:t>
            </w:r>
            <w:r w:rsidR="003F1750">
              <w:rPr>
                <w:rFonts w:ascii="David" w:eastAsia="Times New Roman" w:hAnsi="David" w:cs="David" w:hint="cs"/>
                <w:b/>
                <w:bCs/>
                <w:color w:val="000000"/>
                <w:sz w:val="24"/>
                <w:szCs w:val="24"/>
                <w:rtl/>
              </w:rPr>
              <w:t>31/12/2029</w:t>
            </w:r>
          </w:p>
        </w:tc>
      </w:tr>
      <w:tr w:rsidR="00DA793C" w:rsidRPr="00B043AB" w14:paraId="5DEAB31D" w14:textId="77777777" w:rsidTr="003A012F">
        <w:trPr>
          <w:trHeight w:val="737"/>
        </w:trPr>
        <w:tc>
          <w:tcPr>
            <w:tcW w:w="3970" w:type="dxa"/>
            <w:gridSpan w:val="2"/>
            <w:tcBorders>
              <w:top w:val="nil"/>
              <w:left w:val="single" w:sz="4" w:space="0" w:color="auto"/>
              <w:bottom w:val="single" w:sz="4" w:space="0" w:color="auto"/>
              <w:right w:val="single" w:sz="4" w:space="0" w:color="auto"/>
            </w:tcBorders>
            <w:shd w:val="clear" w:color="auto" w:fill="F2F2F2"/>
            <w:vAlign w:val="center"/>
          </w:tcPr>
          <w:p w14:paraId="27A19279" w14:textId="77777777" w:rsidR="00DA793C" w:rsidRPr="00B043AB" w:rsidRDefault="00DA793C" w:rsidP="003A012F">
            <w:pPr>
              <w:spacing w:after="0" w:line="240" w:lineRule="auto"/>
              <w:jc w:val="both"/>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תיאור הטובין/השירות</w:t>
            </w:r>
          </w:p>
        </w:tc>
        <w:tc>
          <w:tcPr>
            <w:tcW w:w="5716" w:type="dxa"/>
            <w:gridSpan w:val="2"/>
            <w:tcBorders>
              <w:top w:val="nil"/>
              <w:left w:val="single" w:sz="4" w:space="0" w:color="auto"/>
              <w:bottom w:val="single" w:sz="4" w:space="0" w:color="auto"/>
              <w:right w:val="single" w:sz="4" w:space="0" w:color="auto"/>
            </w:tcBorders>
            <w:shd w:val="clear" w:color="auto" w:fill="auto"/>
            <w:vAlign w:val="center"/>
          </w:tcPr>
          <w:p w14:paraId="7C7CE1AD" w14:textId="7314A58B" w:rsidR="00DA793C" w:rsidRPr="00B043AB" w:rsidRDefault="003F1750" w:rsidP="003A012F">
            <w:pPr>
              <w:spacing w:after="0" w:line="240" w:lineRule="auto"/>
              <w:rPr>
                <w:rFonts w:ascii="David" w:eastAsia="Times New Roman" w:hAnsi="David" w:cs="David"/>
                <w:b/>
                <w:bCs/>
                <w:color w:val="000000"/>
                <w:sz w:val="24"/>
                <w:szCs w:val="24"/>
                <w:rtl/>
              </w:rPr>
            </w:pPr>
            <w:r w:rsidRPr="003F1750">
              <w:rPr>
                <w:rFonts w:ascii="David" w:eastAsia="Times New Roman" w:hAnsi="David" w:cs="David"/>
                <w:b/>
                <w:bCs/>
                <w:color w:val="000000"/>
                <w:sz w:val="24"/>
                <w:szCs w:val="24"/>
                <w:rtl/>
              </w:rPr>
              <w:t>רישוי ושעות יעוץ עבור תוכנת "לוגיסט"</w:t>
            </w:r>
          </w:p>
        </w:tc>
      </w:tr>
      <w:tr w:rsidR="00DA793C" w:rsidRPr="00B043AB" w14:paraId="54659E63" w14:textId="77777777" w:rsidTr="003A012F">
        <w:trPr>
          <w:trHeight w:val="680"/>
        </w:trPr>
        <w:tc>
          <w:tcPr>
            <w:tcW w:w="3970" w:type="dxa"/>
            <w:gridSpan w:val="2"/>
            <w:tcBorders>
              <w:top w:val="nil"/>
              <w:left w:val="single" w:sz="4" w:space="0" w:color="auto"/>
              <w:bottom w:val="single" w:sz="4" w:space="0" w:color="auto"/>
              <w:right w:val="single" w:sz="4" w:space="0" w:color="auto"/>
            </w:tcBorders>
            <w:shd w:val="clear" w:color="auto" w:fill="F2F2F2"/>
            <w:vAlign w:val="center"/>
          </w:tcPr>
          <w:p w14:paraId="0FE656C0"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רמת סיווג ההתקשרות בפטור</w:t>
            </w:r>
          </w:p>
        </w:tc>
        <w:tc>
          <w:tcPr>
            <w:tcW w:w="5716" w:type="dxa"/>
            <w:gridSpan w:val="2"/>
            <w:tcBorders>
              <w:top w:val="nil"/>
              <w:left w:val="single" w:sz="4" w:space="0" w:color="auto"/>
              <w:bottom w:val="single" w:sz="4" w:space="0" w:color="auto"/>
              <w:right w:val="single" w:sz="4" w:space="0" w:color="auto"/>
            </w:tcBorders>
            <w:shd w:val="clear" w:color="auto" w:fill="auto"/>
            <w:vAlign w:val="center"/>
          </w:tcPr>
          <w:p w14:paraId="129AB6DB"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3F1750">
              <w:rPr>
                <w:rFonts w:ascii="Segoe UI Symbol" w:eastAsia="Times New Roman" w:hAnsi="Segoe UI Symbol" w:cs="Segoe UI Symbol" w:hint="cs"/>
                <w:b/>
                <w:bCs/>
                <w:color w:val="000000"/>
                <w:sz w:val="24"/>
                <w:szCs w:val="24"/>
                <w:highlight w:val="yellow"/>
                <w:rtl/>
              </w:rPr>
              <w:t>☐</w:t>
            </w:r>
            <w:r w:rsidRPr="00B043AB">
              <w:rPr>
                <w:rFonts w:ascii="David" w:eastAsia="Times New Roman" w:hAnsi="David" w:cs="David" w:hint="cs"/>
                <w:b/>
                <w:bCs/>
                <w:color w:val="000000"/>
                <w:sz w:val="24"/>
                <w:szCs w:val="24"/>
                <w:rtl/>
              </w:rPr>
              <w:t xml:space="preserve">  לא מסווג</w:t>
            </w:r>
            <w:r w:rsidRPr="00B043AB">
              <w:rPr>
                <w:rFonts w:ascii="David" w:eastAsia="Times New Roman" w:hAnsi="David" w:cs="David" w:hint="cs"/>
                <w:b/>
                <w:bCs/>
                <w:color w:val="000000"/>
                <w:sz w:val="24"/>
                <w:szCs w:val="24"/>
                <w:rtl/>
              </w:rPr>
              <w:br/>
            </w:r>
            <w:r w:rsidRPr="00B043AB">
              <w:rPr>
                <w:rFonts w:ascii="Segoe UI Symbol" w:eastAsia="Times New Roman" w:hAnsi="Segoe UI Symbol" w:cs="Segoe UI Symbol" w:hint="cs"/>
                <w:b/>
                <w:bCs/>
                <w:color w:val="000000"/>
                <w:sz w:val="24"/>
                <w:szCs w:val="24"/>
                <w:rtl/>
              </w:rPr>
              <w:t>☐</w:t>
            </w:r>
            <w:r w:rsidRPr="00B043AB">
              <w:rPr>
                <w:rFonts w:ascii="David" w:eastAsia="Times New Roman" w:hAnsi="David" w:cs="David" w:hint="cs"/>
                <w:b/>
                <w:bCs/>
                <w:color w:val="000000"/>
                <w:sz w:val="24"/>
                <w:szCs w:val="24"/>
                <w:rtl/>
              </w:rPr>
              <w:t xml:space="preserve"> סודי ואיסור פרסום</w:t>
            </w:r>
          </w:p>
        </w:tc>
      </w:tr>
      <w:tr w:rsidR="00DA793C" w:rsidRPr="00B043AB" w14:paraId="63780634" w14:textId="77777777" w:rsidTr="003A012F">
        <w:trPr>
          <w:trHeight w:val="510"/>
        </w:trPr>
        <w:tc>
          <w:tcPr>
            <w:tcW w:w="3970" w:type="dxa"/>
            <w:gridSpan w:val="2"/>
            <w:tcBorders>
              <w:top w:val="nil"/>
              <w:left w:val="single" w:sz="4" w:space="0" w:color="auto"/>
              <w:bottom w:val="single" w:sz="4" w:space="0" w:color="auto"/>
              <w:right w:val="single" w:sz="4" w:space="0" w:color="auto"/>
            </w:tcBorders>
            <w:shd w:val="clear" w:color="auto" w:fill="F2F2F2"/>
            <w:vAlign w:val="center"/>
            <w:hideMark/>
          </w:tcPr>
          <w:p w14:paraId="597A29F5"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סוג מדד ההצמדה</w:t>
            </w:r>
          </w:p>
        </w:tc>
        <w:tc>
          <w:tcPr>
            <w:tcW w:w="5716" w:type="dxa"/>
            <w:gridSpan w:val="2"/>
            <w:tcBorders>
              <w:top w:val="nil"/>
              <w:left w:val="single" w:sz="4" w:space="0" w:color="auto"/>
              <w:bottom w:val="single" w:sz="4" w:space="0" w:color="auto"/>
              <w:right w:val="single" w:sz="4" w:space="0" w:color="auto"/>
            </w:tcBorders>
            <w:shd w:val="clear" w:color="auto" w:fill="auto"/>
            <w:vAlign w:val="center"/>
            <w:hideMark/>
          </w:tcPr>
          <w:p w14:paraId="3EA88EB8" w14:textId="77777777" w:rsidR="00DA793C" w:rsidRPr="00B043AB" w:rsidRDefault="00DA793C" w:rsidP="003A012F">
            <w:pPr>
              <w:spacing w:after="0" w:line="240" w:lineRule="auto"/>
              <w:rPr>
                <w:rFonts w:ascii="David" w:eastAsia="Times New Roman" w:hAnsi="David" w:cs="David"/>
                <w:color w:val="000000"/>
                <w:sz w:val="24"/>
                <w:szCs w:val="24"/>
                <w:rtl/>
              </w:rPr>
            </w:pPr>
          </w:p>
        </w:tc>
      </w:tr>
      <w:tr w:rsidR="00DA793C" w:rsidRPr="00B043AB" w14:paraId="22273D9F" w14:textId="77777777" w:rsidTr="003A012F">
        <w:trPr>
          <w:trHeight w:val="567"/>
        </w:trPr>
        <w:tc>
          <w:tcPr>
            <w:tcW w:w="1989" w:type="dxa"/>
            <w:tcBorders>
              <w:top w:val="single" w:sz="4" w:space="0" w:color="auto"/>
              <w:left w:val="single" w:sz="4" w:space="0" w:color="auto"/>
              <w:bottom w:val="single" w:sz="4" w:space="0" w:color="auto"/>
              <w:right w:val="single" w:sz="4" w:space="0" w:color="auto"/>
            </w:tcBorders>
            <w:shd w:val="clear" w:color="auto" w:fill="F2F2F2"/>
            <w:vAlign w:val="center"/>
          </w:tcPr>
          <w:p w14:paraId="0E92DF2C" w14:textId="77777777" w:rsidR="00DA793C" w:rsidRPr="00B043AB" w:rsidRDefault="00DA793C" w:rsidP="003A012F">
            <w:pPr>
              <w:spacing w:after="0" w:line="240" w:lineRule="auto"/>
              <w:rPr>
                <w:rFonts w:ascii="David" w:eastAsia="Times New Roman" w:hAnsi="David" w:cs="David"/>
                <w:color w:val="000000"/>
                <w:sz w:val="24"/>
                <w:szCs w:val="24"/>
                <w:rtl/>
              </w:rPr>
            </w:pPr>
            <w:r w:rsidRPr="00B043AB">
              <w:rPr>
                <w:rFonts w:ascii="David" w:eastAsia="Times New Roman" w:hAnsi="David" w:cs="David" w:hint="cs"/>
                <w:b/>
                <w:bCs/>
                <w:color w:val="000000"/>
                <w:sz w:val="24"/>
                <w:szCs w:val="24"/>
                <w:rtl/>
              </w:rPr>
              <w:t>ברכש טובין</w:t>
            </w:r>
          </w:p>
        </w:tc>
        <w:tc>
          <w:tcPr>
            <w:tcW w:w="40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884C23"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שנות אחריות למוצר:</w:t>
            </w:r>
          </w:p>
          <w:p w14:paraId="0EDDBA8D"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tl/>
              </w:rPr>
              <w:t>האחריות כוללת:</w:t>
            </w:r>
          </w:p>
        </w:tc>
        <w:tc>
          <w:tcPr>
            <w:tcW w:w="3611" w:type="dxa"/>
            <w:tcBorders>
              <w:top w:val="single" w:sz="4" w:space="0" w:color="auto"/>
              <w:left w:val="single" w:sz="4" w:space="0" w:color="auto"/>
              <w:bottom w:val="single" w:sz="4" w:space="0" w:color="auto"/>
              <w:right w:val="single" w:sz="4" w:space="0" w:color="auto"/>
            </w:tcBorders>
            <w:shd w:val="clear" w:color="auto" w:fill="auto"/>
            <w:vAlign w:val="center"/>
          </w:tcPr>
          <w:p w14:paraId="6B4A72E9" w14:textId="77777777" w:rsidR="00DA793C" w:rsidRPr="00B043AB" w:rsidRDefault="00DA793C" w:rsidP="003A012F">
            <w:pPr>
              <w:spacing w:after="0" w:line="240" w:lineRule="auto"/>
              <w:rPr>
                <w:rFonts w:ascii="David" w:eastAsia="Times New Roman" w:hAnsi="David" w:cs="David"/>
                <w:b/>
                <w:bCs/>
                <w:color w:val="000000"/>
                <w:sz w:val="24"/>
                <w:szCs w:val="24"/>
                <w:rtl/>
              </w:rPr>
            </w:pPr>
            <w:r w:rsidRPr="00B043AB">
              <w:rPr>
                <w:rFonts w:ascii="David" w:eastAsia="Times New Roman" w:hAnsi="David" w:cs="David" w:hint="cs"/>
                <w:b/>
                <w:bCs/>
                <w:color w:val="000000"/>
                <w:sz w:val="24"/>
                <w:szCs w:val="24"/>
              </w:rPr>
              <w:t>SLA</w:t>
            </w:r>
            <w:r w:rsidRPr="00B043AB">
              <w:rPr>
                <w:rFonts w:ascii="David" w:eastAsia="Times New Roman" w:hAnsi="David" w:cs="David" w:hint="cs"/>
                <w:b/>
                <w:bCs/>
                <w:color w:val="000000"/>
                <w:sz w:val="24"/>
                <w:szCs w:val="24"/>
                <w:rtl/>
              </w:rPr>
              <w:t xml:space="preserve">  למוצר:</w:t>
            </w:r>
          </w:p>
        </w:tc>
      </w:tr>
    </w:tbl>
    <w:p w14:paraId="5673C2AB" w14:textId="77777777" w:rsidR="00DA793C" w:rsidRPr="00B043AB" w:rsidRDefault="00DA793C" w:rsidP="00DA793C">
      <w:pPr>
        <w:spacing w:after="200" w:line="360" w:lineRule="auto"/>
        <w:ind w:left="-341" w:right="-709"/>
        <w:contextualSpacing/>
        <w:jc w:val="both"/>
        <w:rPr>
          <w:rFonts w:ascii="Calibri" w:eastAsia="Calibri" w:hAnsi="Calibri" w:cs="David"/>
          <w:sz w:val="24"/>
          <w:szCs w:val="24"/>
          <w:rtl/>
        </w:rPr>
      </w:pPr>
    </w:p>
    <w:p w14:paraId="32000605" w14:textId="77777777" w:rsidR="00DA793C" w:rsidRPr="00946525" w:rsidRDefault="00DA793C" w:rsidP="00DA793C">
      <w:pPr>
        <w:spacing w:after="200" w:line="276" w:lineRule="auto"/>
        <w:ind w:left="-625" w:right="-709"/>
        <w:contextualSpacing/>
        <w:jc w:val="both"/>
        <w:rPr>
          <w:rFonts w:asciiTheme="minorBidi" w:eastAsia="Calibri" w:hAnsiTheme="minorBidi"/>
          <w:sz w:val="24"/>
          <w:szCs w:val="24"/>
          <w:rtl/>
        </w:rPr>
      </w:pPr>
      <w:bookmarkStart w:id="0" w:name="_GoBack"/>
      <w:r w:rsidRPr="00946525">
        <w:rPr>
          <w:rFonts w:asciiTheme="minorBidi" w:eastAsia="Calibri" w:hAnsiTheme="minorBidi"/>
          <w:sz w:val="24"/>
          <w:szCs w:val="24"/>
          <w:rtl/>
        </w:rPr>
        <w:t xml:space="preserve">הַמְלָצתי לביצוע הרכישה ללא מכרז נובעת מהסיבות כדלהלן: </w:t>
      </w:r>
    </w:p>
    <w:p w14:paraId="31BB66AC" w14:textId="5C4B76F7" w:rsidR="00DA793C" w:rsidRPr="00946525" w:rsidRDefault="006A6A58" w:rsidP="00AB4C0E">
      <w:pPr>
        <w:spacing w:after="200" w:line="360" w:lineRule="auto"/>
        <w:ind w:left="-666" w:right="142"/>
        <w:contextualSpacing/>
        <w:jc w:val="both"/>
        <w:rPr>
          <w:rFonts w:asciiTheme="minorBidi" w:eastAsia="Calibri" w:hAnsiTheme="minorBidi"/>
          <w:b/>
          <w:bCs/>
          <w:sz w:val="24"/>
          <w:szCs w:val="24"/>
          <w:rtl/>
        </w:rPr>
      </w:pPr>
      <w:r w:rsidRPr="00946525">
        <w:rPr>
          <w:rFonts w:asciiTheme="minorBidi" w:hAnsiTheme="minorBidi"/>
          <w:sz w:val="24"/>
          <w:szCs w:val="24"/>
          <w:rtl/>
        </w:rPr>
        <w:t>משטרת ישראל מבצעת שימוש ב</w:t>
      </w:r>
      <w:r w:rsidR="000E44AA" w:rsidRPr="00946525">
        <w:rPr>
          <w:rFonts w:asciiTheme="minorBidi" w:hAnsiTheme="minorBidi"/>
          <w:sz w:val="24"/>
          <w:szCs w:val="24"/>
          <w:rtl/>
        </w:rPr>
        <w:t xml:space="preserve">כלי </w:t>
      </w:r>
      <w:r w:rsidRPr="00946525">
        <w:rPr>
          <w:rFonts w:asciiTheme="minorBidi" w:hAnsiTheme="minorBidi"/>
          <w:sz w:val="24"/>
          <w:szCs w:val="24"/>
          <w:rtl/>
        </w:rPr>
        <w:t>ש</w:t>
      </w:r>
      <w:r w:rsidR="000E44AA" w:rsidRPr="00946525">
        <w:rPr>
          <w:rFonts w:asciiTheme="minorBidi" w:hAnsiTheme="minorBidi"/>
          <w:sz w:val="24"/>
          <w:szCs w:val="24"/>
          <w:rtl/>
        </w:rPr>
        <w:t>הינו מנוע לניהול חוקה המאפשר כתיבת חוקים לוגים בשפה העברית בצורה מובנית. בעזרת הכלי, ניתן לנהל לוגיקה עסקית מורכבת ודינאמית המשלבת ביעילות אלפי חוקים ולהגיע לכדי קבלת החלטות על בסיס החוקה</w:t>
      </w:r>
      <w:r w:rsidR="000E44AA" w:rsidRPr="00946525">
        <w:rPr>
          <w:rFonts w:asciiTheme="minorBidi" w:eastAsia="Calibri" w:hAnsiTheme="minorBidi"/>
          <w:b/>
          <w:bCs/>
          <w:sz w:val="24"/>
          <w:szCs w:val="24"/>
          <w:rtl/>
        </w:rPr>
        <w:t>.</w:t>
      </w:r>
    </w:p>
    <w:p w14:paraId="0DF27434" w14:textId="5FB67811" w:rsidR="00DA793C" w:rsidRPr="00946525" w:rsidRDefault="006A6A58" w:rsidP="00AB4C0E">
      <w:pPr>
        <w:spacing w:after="200" w:line="360" w:lineRule="auto"/>
        <w:ind w:left="-666" w:right="-709"/>
        <w:contextualSpacing/>
        <w:jc w:val="both"/>
        <w:rPr>
          <w:rFonts w:asciiTheme="minorBidi" w:hAnsiTheme="minorBidi"/>
          <w:sz w:val="24"/>
          <w:szCs w:val="24"/>
        </w:rPr>
      </w:pPr>
      <w:r w:rsidRPr="00946525">
        <w:rPr>
          <w:rFonts w:asciiTheme="minorBidi" w:hAnsiTheme="minorBidi"/>
          <w:sz w:val="24"/>
          <w:szCs w:val="24"/>
          <w:rtl/>
        </w:rPr>
        <w:t xml:space="preserve">השירותים הנדרשים הינם המשך תחזוקה, שירותי תמיכה ושדרוג </w:t>
      </w:r>
      <w:proofErr w:type="spellStart"/>
      <w:r w:rsidRPr="00946525">
        <w:rPr>
          <w:rFonts w:asciiTheme="minorBidi" w:hAnsiTheme="minorBidi"/>
          <w:sz w:val="24"/>
          <w:szCs w:val="24"/>
          <w:rtl/>
        </w:rPr>
        <w:t>גירסאות</w:t>
      </w:r>
      <w:proofErr w:type="spellEnd"/>
      <w:r w:rsidRPr="00946525">
        <w:rPr>
          <w:rFonts w:asciiTheme="minorBidi" w:hAnsiTheme="minorBidi"/>
          <w:sz w:val="24"/>
          <w:szCs w:val="24"/>
          <w:rtl/>
        </w:rPr>
        <w:t xml:space="preserve"> של הכלי.</w:t>
      </w:r>
    </w:p>
    <w:tbl>
      <w:tblPr>
        <w:tblStyle w:val="1"/>
        <w:tblpPr w:leftFromText="180" w:rightFromText="180" w:vertAnchor="text" w:horzAnchor="margin" w:tblpXSpec="center" w:tblpY="157"/>
        <w:bidiVisual/>
        <w:tblW w:w="9356" w:type="dxa"/>
        <w:tblLook w:val="04A0" w:firstRow="1" w:lastRow="0" w:firstColumn="1" w:lastColumn="0" w:noHBand="0" w:noVBand="1"/>
      </w:tblPr>
      <w:tblGrid>
        <w:gridCol w:w="3435"/>
        <w:gridCol w:w="2650"/>
        <w:gridCol w:w="3271"/>
      </w:tblGrid>
      <w:tr w:rsidR="00DA793C" w:rsidRPr="00B043AB" w14:paraId="6E97A736" w14:textId="77777777" w:rsidTr="003A012F">
        <w:tc>
          <w:tcPr>
            <w:tcW w:w="3435" w:type="dxa"/>
          </w:tcPr>
          <w:bookmarkEnd w:id="0"/>
          <w:p w14:paraId="2960A07F" w14:textId="5ACB54C0" w:rsidR="00DA793C" w:rsidRPr="00B043AB" w:rsidRDefault="006A6A58" w:rsidP="003A012F">
            <w:pPr>
              <w:jc w:val="center"/>
              <w:rPr>
                <w:rFonts w:ascii="Calibri" w:eastAsia="Calibri" w:hAnsi="Calibri"/>
                <w:rtl/>
              </w:rPr>
            </w:pPr>
            <w:r>
              <w:rPr>
                <w:rFonts w:ascii="Calibri" w:eastAsia="Calibri" w:hAnsi="Calibri" w:hint="cs"/>
                <w:rtl/>
              </w:rPr>
              <w:t>לימור דלל</w:t>
            </w:r>
          </w:p>
        </w:tc>
        <w:tc>
          <w:tcPr>
            <w:tcW w:w="2650" w:type="dxa"/>
          </w:tcPr>
          <w:p w14:paraId="7AF9E50D" w14:textId="7CEB371F" w:rsidR="00DA793C" w:rsidRPr="00B043AB" w:rsidRDefault="006A6A58" w:rsidP="000E44AA">
            <w:pPr>
              <w:jc w:val="center"/>
              <w:rPr>
                <w:rFonts w:ascii="Calibri" w:eastAsia="Calibri" w:hAnsi="Calibri"/>
                <w:rtl/>
              </w:rPr>
            </w:pPr>
            <w:r>
              <w:rPr>
                <w:rFonts w:ascii="Calibri" w:eastAsia="Calibri" w:hAnsi="Calibri" w:hint="cs"/>
                <w:rtl/>
              </w:rPr>
              <w:t>ר' יח' מחשוב אמ"ש ומנהליות</w:t>
            </w:r>
          </w:p>
        </w:tc>
        <w:tc>
          <w:tcPr>
            <w:tcW w:w="3271" w:type="dxa"/>
          </w:tcPr>
          <w:p w14:paraId="5FD51769" w14:textId="79B21BDF" w:rsidR="00DA793C" w:rsidRPr="00B043AB" w:rsidRDefault="00DA793C" w:rsidP="003A012F">
            <w:pPr>
              <w:rPr>
                <w:rFonts w:ascii="David" w:eastAsia="Calibri" w:hAnsi="David"/>
                <w:color w:val="000000"/>
                <w:rtl/>
              </w:rPr>
            </w:pPr>
          </w:p>
          <w:p w14:paraId="0CF0025F" w14:textId="77777777" w:rsidR="00DA793C" w:rsidRPr="00B043AB" w:rsidRDefault="00DA793C" w:rsidP="003A012F">
            <w:pPr>
              <w:rPr>
                <w:rFonts w:ascii="Calibri" w:eastAsia="Calibri" w:hAnsi="Calibri"/>
                <w:rtl/>
              </w:rPr>
            </w:pPr>
          </w:p>
        </w:tc>
      </w:tr>
      <w:tr w:rsidR="00DA793C" w:rsidRPr="00B043AB" w14:paraId="5EB22A7C" w14:textId="77777777" w:rsidTr="003A012F">
        <w:tc>
          <w:tcPr>
            <w:tcW w:w="3435" w:type="dxa"/>
            <w:shd w:val="clear" w:color="auto" w:fill="F2F2F2"/>
          </w:tcPr>
          <w:p w14:paraId="4AF6C55E" w14:textId="77777777" w:rsidR="00DA793C" w:rsidRPr="00B043AB" w:rsidRDefault="00DA793C" w:rsidP="003A012F">
            <w:pPr>
              <w:jc w:val="center"/>
              <w:rPr>
                <w:rFonts w:ascii="Calibri" w:eastAsia="Calibri" w:hAnsi="Calibri"/>
                <w:b/>
                <w:bCs/>
                <w:rtl/>
              </w:rPr>
            </w:pPr>
            <w:r w:rsidRPr="00B043AB">
              <w:rPr>
                <w:rFonts w:ascii="Calibri" w:eastAsia="Calibri" w:hAnsi="Calibri" w:hint="cs"/>
                <w:b/>
                <w:bCs/>
                <w:rtl/>
              </w:rPr>
              <w:t>שם מגיש הבקשה</w:t>
            </w:r>
          </w:p>
        </w:tc>
        <w:tc>
          <w:tcPr>
            <w:tcW w:w="2650" w:type="dxa"/>
            <w:shd w:val="clear" w:color="auto" w:fill="F2F2F2"/>
          </w:tcPr>
          <w:p w14:paraId="77FE7FA3" w14:textId="77777777" w:rsidR="00DA793C" w:rsidRPr="00B043AB" w:rsidRDefault="00DA793C" w:rsidP="003A012F">
            <w:pPr>
              <w:jc w:val="center"/>
              <w:rPr>
                <w:rFonts w:ascii="Calibri" w:eastAsia="Calibri" w:hAnsi="Calibri"/>
                <w:b/>
                <w:bCs/>
                <w:rtl/>
              </w:rPr>
            </w:pPr>
            <w:r w:rsidRPr="00B043AB">
              <w:rPr>
                <w:rFonts w:ascii="Calibri" w:eastAsia="Calibri" w:hAnsi="Calibri" w:hint="cs"/>
                <w:b/>
                <w:bCs/>
                <w:rtl/>
              </w:rPr>
              <w:t>תפקיד</w:t>
            </w:r>
          </w:p>
        </w:tc>
        <w:tc>
          <w:tcPr>
            <w:tcW w:w="3271" w:type="dxa"/>
            <w:shd w:val="clear" w:color="auto" w:fill="F2F2F2"/>
          </w:tcPr>
          <w:p w14:paraId="79737DE8" w14:textId="77777777" w:rsidR="00DA793C" w:rsidRPr="00B043AB" w:rsidRDefault="00DA793C" w:rsidP="003A012F">
            <w:pPr>
              <w:jc w:val="center"/>
              <w:rPr>
                <w:rFonts w:ascii="Calibri" w:eastAsia="Calibri" w:hAnsi="Calibri"/>
                <w:b/>
                <w:bCs/>
                <w:rtl/>
              </w:rPr>
            </w:pPr>
            <w:r w:rsidRPr="00B043AB">
              <w:rPr>
                <w:rFonts w:ascii="Calibri" w:eastAsia="Calibri" w:hAnsi="Calibri" w:hint="cs"/>
                <w:b/>
                <w:bCs/>
                <w:rtl/>
              </w:rPr>
              <w:t>חתימה</w:t>
            </w:r>
          </w:p>
        </w:tc>
      </w:tr>
    </w:tbl>
    <w:p w14:paraId="7414C4F7" w14:textId="77777777" w:rsidR="00DA793C" w:rsidRPr="00B043AB" w:rsidRDefault="00DA793C" w:rsidP="00DA793C">
      <w:pPr>
        <w:spacing w:after="200" w:line="276" w:lineRule="auto"/>
        <w:ind w:right="-709"/>
        <w:contextualSpacing/>
        <w:rPr>
          <w:rFonts w:ascii="Calibri" w:eastAsia="Calibri" w:hAnsi="Calibri" w:cs="Arial"/>
          <w:highlight w:val="yellow"/>
          <w:rtl/>
        </w:rPr>
      </w:pPr>
    </w:p>
    <w:p w14:paraId="61B35EEE" w14:textId="77777777" w:rsidR="00991ED8" w:rsidRDefault="00991ED8"/>
    <w:sectPr w:rsidR="00991ED8" w:rsidSect="00AB4C0E">
      <w:headerReference w:type="default" r:id="rId7"/>
      <w:footerReference w:type="default" r:id="rId8"/>
      <w:headerReference w:type="first" r:id="rId9"/>
      <w:footerReference w:type="first" r:id="rId10"/>
      <w:pgSz w:w="11906" w:h="16838" w:code="9"/>
      <w:pgMar w:top="1440" w:right="1558" w:bottom="1440" w:left="1800" w:header="709" w:footer="34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2E3B5" w14:textId="77777777" w:rsidR="00E01678" w:rsidRDefault="00343A9D">
      <w:pPr>
        <w:spacing w:after="0" w:line="240" w:lineRule="auto"/>
      </w:pPr>
      <w:r>
        <w:separator/>
      </w:r>
    </w:p>
  </w:endnote>
  <w:endnote w:type="continuationSeparator" w:id="0">
    <w:p w14:paraId="502C187F" w14:textId="77777777" w:rsidR="00E01678" w:rsidRDefault="00343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sz w:val="22"/>
        <w:szCs w:val="22"/>
        <w:rtl/>
      </w:rPr>
      <w:id w:val="-393662142"/>
      <w:docPartObj>
        <w:docPartGallery w:val="Page Numbers (Bottom of Page)"/>
        <w:docPartUnique/>
      </w:docPartObj>
    </w:sdtPr>
    <w:sdtEndPr>
      <w:rPr>
        <w:cs/>
      </w:rPr>
    </w:sdtEndPr>
    <w:sdtContent>
      <w:sdt>
        <w:sdtPr>
          <w:rPr>
            <w:rFonts w:ascii="David" w:hAnsi="David" w:cs="David"/>
            <w:sz w:val="22"/>
            <w:szCs w:val="22"/>
            <w:rtl/>
          </w:rPr>
          <w:id w:val="-1769616900"/>
          <w:docPartObj>
            <w:docPartGallery w:val="Page Numbers (Top of Page)"/>
            <w:docPartUnique/>
          </w:docPartObj>
        </w:sdtPr>
        <w:sdtEndPr/>
        <w:sdtContent>
          <w:p w14:paraId="57A29D50" w14:textId="249D49F0" w:rsidR="00F55A44" w:rsidRPr="00F55A44" w:rsidRDefault="00DA793C">
            <w:pPr>
              <w:pStyle w:val="a5"/>
              <w:jc w:val="right"/>
              <w:rPr>
                <w:rFonts w:ascii="David" w:hAnsi="David" w:cs="David"/>
                <w:sz w:val="22"/>
                <w:szCs w:val="22"/>
                <w:rtl/>
                <w:cs/>
              </w:rPr>
            </w:pPr>
            <w:r w:rsidRPr="00F55A44">
              <w:rPr>
                <w:rFonts w:ascii="David" w:hAnsi="David" w:cs="David"/>
                <w:sz w:val="22"/>
                <w:szCs w:val="22"/>
                <w:rtl/>
                <w:cs/>
                <w:lang w:val="he-IL"/>
              </w:rPr>
              <w:t xml:space="preserve">עמוד </w:t>
            </w:r>
            <w:r w:rsidRPr="00F55A44">
              <w:rPr>
                <w:rFonts w:ascii="David" w:hAnsi="David" w:cs="David"/>
                <w:b/>
                <w:bCs/>
                <w:sz w:val="22"/>
                <w:szCs w:val="22"/>
              </w:rPr>
              <w:fldChar w:fldCharType="begin"/>
            </w:r>
            <w:r w:rsidRPr="00F55A44">
              <w:rPr>
                <w:rFonts w:ascii="David" w:hAnsi="David" w:cs="David"/>
                <w:b/>
                <w:bCs/>
                <w:sz w:val="22"/>
                <w:szCs w:val="22"/>
                <w:rtl/>
                <w:cs/>
              </w:rPr>
              <w:instrText>PAGE</w:instrText>
            </w:r>
            <w:r w:rsidRPr="00F55A44">
              <w:rPr>
                <w:rFonts w:ascii="David" w:hAnsi="David" w:cs="David"/>
                <w:b/>
                <w:bCs/>
                <w:sz w:val="22"/>
                <w:szCs w:val="22"/>
              </w:rPr>
              <w:fldChar w:fldCharType="separate"/>
            </w:r>
            <w:r w:rsidR="00946525">
              <w:rPr>
                <w:rFonts w:ascii="David" w:hAnsi="David" w:cs="David"/>
                <w:b/>
                <w:bCs/>
                <w:noProof/>
                <w:sz w:val="22"/>
                <w:szCs w:val="22"/>
                <w:rtl/>
              </w:rPr>
              <w:t>1</w:t>
            </w:r>
            <w:r w:rsidRPr="00F55A44">
              <w:rPr>
                <w:rFonts w:ascii="David" w:hAnsi="David" w:cs="David"/>
                <w:b/>
                <w:bCs/>
                <w:sz w:val="22"/>
                <w:szCs w:val="22"/>
              </w:rPr>
              <w:fldChar w:fldCharType="end"/>
            </w:r>
            <w:r w:rsidRPr="00F55A44">
              <w:rPr>
                <w:rFonts w:ascii="David" w:hAnsi="David" w:cs="David"/>
                <w:sz w:val="22"/>
                <w:szCs w:val="22"/>
                <w:rtl/>
                <w:cs/>
                <w:lang w:val="he-IL"/>
              </w:rPr>
              <w:t xml:space="preserve"> מתוך </w:t>
            </w:r>
            <w:r w:rsidRPr="00F55A44">
              <w:rPr>
                <w:rFonts w:ascii="David" w:hAnsi="David" w:cs="David"/>
                <w:b/>
                <w:bCs/>
                <w:sz w:val="22"/>
                <w:szCs w:val="22"/>
              </w:rPr>
              <w:fldChar w:fldCharType="begin"/>
            </w:r>
            <w:r w:rsidRPr="00F55A44">
              <w:rPr>
                <w:rFonts w:ascii="David" w:hAnsi="David" w:cs="David"/>
                <w:b/>
                <w:bCs/>
                <w:sz w:val="22"/>
                <w:szCs w:val="22"/>
                <w:rtl/>
                <w:cs/>
              </w:rPr>
              <w:instrText>NUMPAGES</w:instrText>
            </w:r>
            <w:r w:rsidRPr="00F55A44">
              <w:rPr>
                <w:rFonts w:ascii="David" w:hAnsi="David" w:cs="David"/>
                <w:b/>
                <w:bCs/>
                <w:sz w:val="22"/>
                <w:szCs w:val="22"/>
              </w:rPr>
              <w:fldChar w:fldCharType="separate"/>
            </w:r>
            <w:r w:rsidR="00946525">
              <w:rPr>
                <w:rFonts w:ascii="David" w:hAnsi="David" w:cs="David"/>
                <w:b/>
                <w:bCs/>
                <w:noProof/>
                <w:sz w:val="22"/>
                <w:szCs w:val="22"/>
                <w:rtl/>
              </w:rPr>
              <w:t>1</w:t>
            </w:r>
            <w:r w:rsidRPr="00F55A44">
              <w:rPr>
                <w:rFonts w:ascii="David" w:hAnsi="David" w:cs="David"/>
                <w:b/>
                <w:bCs/>
                <w:sz w:val="22"/>
                <w:szCs w:val="22"/>
              </w:rPr>
              <w:fldChar w:fldCharType="end"/>
            </w:r>
          </w:p>
        </w:sdtContent>
      </w:sdt>
    </w:sdtContent>
  </w:sdt>
  <w:p w14:paraId="1479FBC7" w14:textId="77777777" w:rsidR="00B1046C" w:rsidRPr="00412121" w:rsidRDefault="00946525" w:rsidP="00412121">
    <w:pPr>
      <w:pStyle w:val="a5"/>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Look w:val="01E0" w:firstRow="1" w:lastRow="1" w:firstColumn="1" w:lastColumn="1" w:noHBand="0" w:noVBand="0"/>
    </w:tblPr>
    <w:tblGrid>
      <w:gridCol w:w="8306"/>
    </w:tblGrid>
    <w:tr w:rsidR="00B1046C" w14:paraId="5D391B0E" w14:textId="77777777" w:rsidTr="00FD099F">
      <w:trPr>
        <w:trHeight w:hRule="exact" w:val="57"/>
      </w:trPr>
      <w:tc>
        <w:tcPr>
          <w:tcW w:w="9400" w:type="dxa"/>
          <w:tcBorders>
            <w:top w:val="double" w:sz="4" w:space="0" w:color="auto"/>
          </w:tcBorders>
          <w:shd w:val="clear" w:color="auto" w:fill="auto"/>
        </w:tcPr>
        <w:p w14:paraId="1B03008E" w14:textId="77777777" w:rsidR="00B1046C" w:rsidRDefault="00946525" w:rsidP="00FD099F">
          <w:pPr>
            <w:pStyle w:val="a5"/>
            <w:jc w:val="center"/>
            <w:rPr>
              <w:rtl/>
            </w:rPr>
          </w:pPr>
        </w:p>
      </w:tc>
    </w:tr>
    <w:tr w:rsidR="00B1046C" w14:paraId="294F1BC0" w14:textId="77777777" w:rsidTr="00FD099F">
      <w:tc>
        <w:tcPr>
          <w:tcW w:w="9400" w:type="dxa"/>
          <w:shd w:val="clear" w:color="auto" w:fill="auto"/>
          <w:vAlign w:val="center"/>
        </w:tcPr>
        <w:p w14:paraId="72CFCF42" w14:textId="77777777" w:rsidR="00B1046C" w:rsidRDefault="00DA793C" w:rsidP="00FD099F">
          <w:pPr>
            <w:pStyle w:val="a5"/>
            <w:jc w:val="right"/>
            <w:rPr>
              <w:rtl/>
            </w:rPr>
          </w:pPr>
          <w:r w:rsidRPr="00FD099F">
            <w:rPr>
              <w:rFonts w:ascii="Arial" w:hAnsi="Arial" w:cs="Arial"/>
              <w:sz w:val="22"/>
              <w:szCs w:val="22"/>
              <w:rtl/>
            </w:rPr>
            <w:t xml:space="preserve">עמוד </w:t>
          </w:r>
          <w:r w:rsidRPr="00FD099F">
            <w:rPr>
              <w:rStyle w:val="a7"/>
              <w:rFonts w:ascii="Arial" w:hAnsi="Arial" w:cs="Arial"/>
              <w:sz w:val="22"/>
              <w:szCs w:val="22"/>
            </w:rPr>
            <w:fldChar w:fldCharType="begin"/>
          </w:r>
          <w:r w:rsidRPr="00FD099F">
            <w:rPr>
              <w:rStyle w:val="a7"/>
              <w:rFonts w:ascii="Arial" w:hAnsi="Arial" w:cs="Arial"/>
              <w:sz w:val="22"/>
              <w:szCs w:val="22"/>
            </w:rPr>
            <w:instrText xml:space="preserve"> PAGE </w:instrText>
          </w:r>
          <w:r w:rsidRPr="00FD099F">
            <w:rPr>
              <w:rStyle w:val="a7"/>
              <w:rFonts w:ascii="Arial" w:hAnsi="Arial" w:cs="Arial"/>
              <w:sz w:val="22"/>
              <w:szCs w:val="22"/>
            </w:rPr>
            <w:fldChar w:fldCharType="separate"/>
          </w:r>
          <w:r w:rsidRPr="00FD099F">
            <w:rPr>
              <w:rStyle w:val="a7"/>
              <w:rFonts w:ascii="Arial" w:hAnsi="Arial" w:cs="Arial"/>
              <w:noProof/>
              <w:sz w:val="22"/>
              <w:szCs w:val="22"/>
              <w:rtl/>
            </w:rPr>
            <w:t>1</w:t>
          </w:r>
          <w:r w:rsidRPr="00FD099F">
            <w:rPr>
              <w:rStyle w:val="a7"/>
              <w:rFonts w:ascii="Arial" w:hAnsi="Arial" w:cs="Arial"/>
              <w:sz w:val="22"/>
              <w:szCs w:val="22"/>
            </w:rPr>
            <w:fldChar w:fldCharType="end"/>
          </w:r>
          <w:r w:rsidRPr="00FD099F">
            <w:rPr>
              <w:rFonts w:ascii="Arial" w:hAnsi="Arial" w:cs="Arial"/>
              <w:sz w:val="22"/>
              <w:szCs w:val="22"/>
              <w:rtl/>
            </w:rPr>
            <w:t xml:space="preserve"> מתוך </w:t>
          </w:r>
          <w:r w:rsidRPr="00FD099F">
            <w:rPr>
              <w:rStyle w:val="a7"/>
              <w:rFonts w:ascii="Arial" w:hAnsi="Arial" w:cs="Arial"/>
              <w:sz w:val="22"/>
              <w:szCs w:val="22"/>
            </w:rPr>
            <w:fldChar w:fldCharType="begin"/>
          </w:r>
          <w:r w:rsidRPr="00FD099F">
            <w:rPr>
              <w:rStyle w:val="a7"/>
              <w:rFonts w:ascii="Arial" w:hAnsi="Arial" w:cs="Arial"/>
              <w:sz w:val="22"/>
              <w:szCs w:val="22"/>
            </w:rPr>
            <w:instrText xml:space="preserve"> NUMPAGES </w:instrText>
          </w:r>
          <w:r w:rsidRPr="00FD099F">
            <w:rPr>
              <w:rStyle w:val="a7"/>
              <w:rFonts w:ascii="Arial" w:hAnsi="Arial" w:cs="Arial"/>
              <w:sz w:val="22"/>
              <w:szCs w:val="22"/>
            </w:rPr>
            <w:fldChar w:fldCharType="separate"/>
          </w:r>
          <w:r>
            <w:rPr>
              <w:rStyle w:val="a7"/>
              <w:rFonts w:ascii="Arial" w:hAnsi="Arial" w:cs="Arial"/>
              <w:noProof/>
              <w:sz w:val="22"/>
              <w:szCs w:val="22"/>
              <w:rtl/>
            </w:rPr>
            <w:t>2</w:t>
          </w:r>
          <w:r w:rsidRPr="00FD099F">
            <w:rPr>
              <w:rStyle w:val="a7"/>
              <w:rFonts w:ascii="Arial" w:hAnsi="Arial" w:cs="Arial"/>
              <w:sz w:val="22"/>
              <w:szCs w:val="22"/>
            </w:rPr>
            <w:fldChar w:fldCharType="end"/>
          </w:r>
        </w:p>
      </w:tc>
    </w:tr>
  </w:tbl>
  <w:p w14:paraId="5AE8697E" w14:textId="77777777" w:rsidR="00B1046C" w:rsidRPr="00B9470B" w:rsidRDefault="00946525" w:rsidP="00B947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4CFF6" w14:textId="77777777" w:rsidR="00E01678" w:rsidRDefault="00343A9D">
      <w:pPr>
        <w:spacing w:after="0" w:line="240" w:lineRule="auto"/>
      </w:pPr>
      <w:r>
        <w:separator/>
      </w:r>
    </w:p>
  </w:footnote>
  <w:footnote w:type="continuationSeparator" w:id="0">
    <w:p w14:paraId="064052D1" w14:textId="77777777" w:rsidR="00E01678" w:rsidRDefault="00343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EE0F4" w14:textId="77777777" w:rsidR="00412121" w:rsidRDefault="00DA793C" w:rsidP="00E17BC8">
    <w:pPr>
      <w:pStyle w:val="a3"/>
      <w:jc w:val="center"/>
      <w:rPr>
        <w:rFonts w:ascii="Arial" w:hAnsi="Arial" w:cs="David"/>
        <w:b/>
        <w:bCs/>
      </w:rPr>
    </w:pPr>
    <w:r w:rsidRPr="00E17BC8">
      <w:rPr>
        <w:rFonts w:ascii="Arial" w:hAnsi="Arial" w:cs="David"/>
        <w:b/>
        <w:bCs/>
        <w:noProof/>
        <w:lang w:eastAsia="en-US"/>
      </w:rPr>
      <w:drawing>
        <wp:inline distT="0" distB="0" distL="0" distR="0" wp14:anchorId="7AEDBBDD" wp14:editId="0D4D0EC4">
          <wp:extent cx="831551" cy="671907"/>
          <wp:effectExtent l="0" t="0" r="6985"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pic:cNvPicPr>
                    <a:picLocks noChangeAspect="1"/>
                  </pic:cNvPicPr>
                </pic:nvPicPr>
                <pic:blipFill rotWithShape="1">
                  <a:blip r:embed="rId1"/>
                  <a:srcRect t="11119"/>
                  <a:stretch/>
                </pic:blipFill>
                <pic:spPr>
                  <a:xfrm>
                    <a:off x="0" y="0"/>
                    <a:ext cx="841310" cy="679792"/>
                  </a:xfrm>
                  <a:prstGeom prst="rect">
                    <a:avLst/>
                  </a:prstGeom>
                </pic:spPr>
              </pic:pic>
            </a:graphicData>
          </a:graphic>
        </wp:inline>
      </w:drawing>
    </w:r>
  </w:p>
  <w:p w14:paraId="27C8BE1E" w14:textId="77777777" w:rsidR="009C262D" w:rsidRDefault="00DA793C" w:rsidP="00E17BC8">
    <w:pPr>
      <w:pStyle w:val="a3"/>
      <w:tabs>
        <w:tab w:val="left" w:pos="3860"/>
        <w:tab w:val="center" w:pos="4450"/>
      </w:tabs>
      <w:ind w:left="226"/>
      <w:rPr>
        <w:rFonts w:cs="David"/>
        <w:b/>
        <w:bCs/>
        <w:rtl/>
      </w:rPr>
    </w:pPr>
    <w:r>
      <w:rPr>
        <w:rFonts w:cs="David" w:hint="cs"/>
        <w:b/>
        <w:bCs/>
        <w:rtl/>
      </w:rPr>
      <w:t xml:space="preserve">                                                                 </w:t>
    </w:r>
  </w:p>
  <w:p w14:paraId="5B3257B1" w14:textId="77777777" w:rsidR="00A3232F" w:rsidRPr="00A3232F" w:rsidRDefault="00DA793C" w:rsidP="00A3232F">
    <w:pPr>
      <w:pStyle w:val="a3"/>
      <w:tabs>
        <w:tab w:val="left" w:pos="3860"/>
        <w:tab w:val="center" w:pos="4450"/>
      </w:tabs>
      <w:spacing w:after="120"/>
      <w:ind w:left="227"/>
      <w:jc w:val="center"/>
      <w:rPr>
        <w:rFonts w:cs="David"/>
        <w:b/>
        <w:bCs/>
        <w:sz w:val="32"/>
        <w:szCs w:val="32"/>
        <w:u w:val="single"/>
        <w:rtl/>
      </w:rPr>
    </w:pPr>
    <w:r w:rsidRPr="00A3232F">
      <w:rPr>
        <w:rFonts w:cs="David" w:hint="cs"/>
        <w:b/>
        <w:bCs/>
        <w:sz w:val="32"/>
        <w:szCs w:val="32"/>
        <w:u w:val="single"/>
        <w:rtl/>
      </w:rPr>
      <w:t>טופס בקשה להתקשרות בפטור</w:t>
    </w:r>
  </w:p>
  <w:p w14:paraId="355B167D" w14:textId="3EB4F187" w:rsidR="00412121" w:rsidRDefault="00DA793C" w:rsidP="00DE46AE">
    <w:pPr>
      <w:pStyle w:val="a3"/>
      <w:tabs>
        <w:tab w:val="left" w:pos="3860"/>
        <w:tab w:val="center" w:pos="4450"/>
      </w:tabs>
      <w:ind w:left="226"/>
      <w:jc w:val="center"/>
      <w:rPr>
        <w:rFonts w:ascii="Arial" w:hAnsi="Arial" w:cs="David"/>
        <w:b/>
        <w:bCs/>
        <w:rtl/>
      </w:rPr>
    </w:pPr>
    <w:r w:rsidRPr="00A3232F">
      <w:rPr>
        <w:rFonts w:cs="David" w:hint="cs"/>
        <w:b/>
        <w:bCs/>
        <w:rtl/>
      </w:rPr>
      <w:t>סיווג הבקשה</w:t>
    </w:r>
    <w:r w:rsidR="00DE46AE">
      <w:rPr>
        <w:rFonts w:ascii="Arial" w:hAnsi="Arial" w:cs="David" w:hint="cs"/>
        <w:b/>
        <w:bCs/>
        <w:rtl/>
      </w:rPr>
      <w:t>: בלמ"ס</w:t>
    </w:r>
  </w:p>
  <w:p w14:paraId="027A968D" w14:textId="77777777" w:rsidR="009C262D" w:rsidRPr="009A2ACE" w:rsidRDefault="00946525" w:rsidP="009C262D">
    <w:pPr>
      <w:pStyle w:val="a3"/>
      <w:tabs>
        <w:tab w:val="left" w:pos="3860"/>
        <w:tab w:val="center" w:pos="4450"/>
      </w:tabs>
      <w:ind w:left="226"/>
      <w:rPr>
        <w:rFonts w:ascii="Arial" w:hAnsi="Arial" w:cs="David"/>
        <w:b/>
        <w:bCs/>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DC393" w14:textId="77777777" w:rsidR="00B1046C" w:rsidRPr="00F829FB" w:rsidRDefault="00DA793C" w:rsidP="00BB0B1D">
    <w:pPr>
      <w:pStyle w:val="a3"/>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A71D50"/>
    <w:multiLevelType w:val="hybridMultilevel"/>
    <w:tmpl w:val="76B0BA28"/>
    <w:lvl w:ilvl="0" w:tplc="18EC81D2">
      <w:start w:val="1"/>
      <w:numFmt w:val="hebrew1"/>
      <w:lvlText w:val="%1."/>
      <w:lvlJc w:val="left"/>
      <w:pPr>
        <w:ind w:left="786" w:hanging="360"/>
      </w:pPr>
      <w:rPr>
        <w:rFonts w:ascii="Times New Roman" w:eastAsia="Times New Roman" w:hAnsi="Times New Roman" w:cs="David"/>
        <w:color w:val="auto"/>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93C"/>
    <w:rsid w:val="000E44AA"/>
    <w:rsid w:val="00343A9D"/>
    <w:rsid w:val="003F1750"/>
    <w:rsid w:val="006A6A58"/>
    <w:rsid w:val="00946525"/>
    <w:rsid w:val="00983D0F"/>
    <w:rsid w:val="00991ED8"/>
    <w:rsid w:val="00AB4C0E"/>
    <w:rsid w:val="00DA793C"/>
    <w:rsid w:val="00DE46AE"/>
    <w:rsid w:val="00E016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7E099"/>
  <w15:chartTrackingRefBased/>
  <w15:docId w15:val="{812A5352-3780-4ABC-80A5-199C4C323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93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A793C"/>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character" w:customStyle="1" w:styleId="a4">
    <w:name w:val="כותרת עליונה תו"/>
    <w:basedOn w:val="a0"/>
    <w:link w:val="a3"/>
    <w:rsid w:val="00DA793C"/>
    <w:rPr>
      <w:rFonts w:ascii="Times New Roman" w:eastAsia="Times New Roman" w:hAnsi="Times New Roman" w:cs="Times New Roman"/>
      <w:sz w:val="24"/>
      <w:szCs w:val="24"/>
      <w:lang w:eastAsia="he-IL"/>
    </w:rPr>
  </w:style>
  <w:style w:type="paragraph" w:styleId="a5">
    <w:name w:val="footer"/>
    <w:basedOn w:val="a"/>
    <w:link w:val="a6"/>
    <w:uiPriority w:val="99"/>
    <w:rsid w:val="00DA793C"/>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character" w:customStyle="1" w:styleId="a6">
    <w:name w:val="כותרת תחתונה תו"/>
    <w:basedOn w:val="a0"/>
    <w:link w:val="a5"/>
    <w:uiPriority w:val="99"/>
    <w:rsid w:val="00DA793C"/>
    <w:rPr>
      <w:rFonts w:ascii="Times New Roman" w:eastAsia="Times New Roman" w:hAnsi="Times New Roman" w:cs="Times New Roman"/>
      <w:sz w:val="24"/>
      <w:szCs w:val="24"/>
      <w:lang w:eastAsia="he-IL"/>
    </w:rPr>
  </w:style>
  <w:style w:type="character" w:styleId="a7">
    <w:name w:val="page number"/>
    <w:basedOn w:val="a0"/>
    <w:rsid w:val="00DA793C"/>
  </w:style>
  <w:style w:type="table" w:customStyle="1" w:styleId="1">
    <w:name w:val="רשת טבלה1"/>
    <w:basedOn w:val="a1"/>
    <w:next w:val="a8"/>
    <w:uiPriority w:val="59"/>
    <w:rsid w:val="00DA793C"/>
    <w:pPr>
      <w:spacing w:after="0" w:line="240" w:lineRule="auto"/>
    </w:pPr>
    <w:rPr>
      <w:rFonts w:ascii="Times New Roman" w:hAnsi="Times New Roman" w:cs="David"/>
      <w:sz w:val="24"/>
      <w:szCs w:val="24"/>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DA7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6A6A58"/>
    <w:pPr>
      <w:spacing w:after="0" w:line="240" w:lineRule="auto"/>
      <w:ind w:left="720"/>
      <w:contextualSpacing/>
      <w:jc w:val="both"/>
    </w:pPr>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201</Words>
  <Characters>1008</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Israel Police</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 חו' רכש טכנולוגי את"ל</dc:creator>
  <cp:keywords/>
  <dc:description/>
  <cp:lastModifiedBy>אלי ערד</cp:lastModifiedBy>
  <cp:revision>5</cp:revision>
  <dcterms:created xsi:type="dcterms:W3CDTF">2026-11-03T15:26:00Z</dcterms:created>
  <dcterms:modified xsi:type="dcterms:W3CDTF">2026-11-04T08:36:00Z</dcterms:modified>
</cp:coreProperties>
</file>